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40DD1" w14:textId="77777777" w:rsidR="00DA75F7" w:rsidRPr="00DA75F7" w:rsidRDefault="000D178E" w:rsidP="00DA75F7">
      <w:pPr>
        <w:jc w:val="center"/>
        <w:rPr>
          <w:rFonts w:ascii="Baskerville Old Face" w:hAnsi="Baskerville Old Face"/>
          <w:sz w:val="36"/>
          <w:szCs w:val="36"/>
        </w:rPr>
      </w:pPr>
      <w:commentRangeStart w:id="0"/>
      <w:r>
        <w:rPr>
          <w:rFonts w:ascii="Baskerville Old Face" w:hAnsi="Baskerville Old Face"/>
          <w:sz w:val="36"/>
          <w:szCs w:val="36"/>
        </w:rPr>
        <w:t>Student Doctor</w:t>
      </w:r>
    </w:p>
    <w:p w14:paraId="3D12E5F7" w14:textId="77777777" w:rsidR="00DA75F7" w:rsidRPr="00DA75F7" w:rsidRDefault="00DA75F7" w:rsidP="00DA75F7">
      <w:pPr>
        <w:jc w:val="center"/>
        <w:rPr>
          <w:i/>
        </w:rPr>
      </w:pPr>
      <w:r w:rsidRPr="00DA75F7">
        <w:rPr>
          <w:i/>
        </w:rPr>
        <w:t>Curriculum vitae</w:t>
      </w:r>
      <w:commentRangeEnd w:id="0"/>
      <w:r w:rsidR="00850191">
        <w:rPr>
          <w:rStyle w:val="CommentReference"/>
        </w:rPr>
        <w:commentReference w:id="0"/>
      </w:r>
    </w:p>
    <w:tbl>
      <w:tblPr>
        <w:tblStyle w:val="TableGrid"/>
        <w:tblW w:w="0" w:type="auto"/>
        <w:tblLook w:val="04A0" w:firstRow="1" w:lastRow="0" w:firstColumn="1" w:lastColumn="0" w:noHBand="0" w:noVBand="1"/>
      </w:tblPr>
      <w:tblGrid>
        <w:gridCol w:w="4675"/>
        <w:gridCol w:w="4675"/>
      </w:tblGrid>
      <w:tr w:rsidR="00DA75F7" w14:paraId="02582365" w14:textId="77777777" w:rsidTr="00DA75F7">
        <w:tc>
          <w:tcPr>
            <w:tcW w:w="4675" w:type="dxa"/>
          </w:tcPr>
          <w:p w14:paraId="190D19D0" w14:textId="77777777" w:rsidR="00DA75F7" w:rsidRDefault="00DA75F7">
            <w:commentRangeStart w:id="1"/>
            <w:r>
              <w:t>Street address</w:t>
            </w:r>
          </w:p>
          <w:p w14:paraId="26A3F550" w14:textId="77777777" w:rsidR="00DA75F7" w:rsidRDefault="00DA75F7">
            <w:r>
              <w:t>City, state, zip</w:t>
            </w:r>
            <w:commentRangeEnd w:id="1"/>
            <w:r w:rsidR="00857C47">
              <w:rPr>
                <w:rStyle w:val="CommentReference"/>
              </w:rPr>
              <w:commentReference w:id="1"/>
            </w:r>
          </w:p>
        </w:tc>
        <w:tc>
          <w:tcPr>
            <w:tcW w:w="4675" w:type="dxa"/>
          </w:tcPr>
          <w:p w14:paraId="7B06D31A" w14:textId="77777777" w:rsidR="00DA75F7" w:rsidRDefault="00DA75F7" w:rsidP="00DA75F7">
            <w:pPr>
              <w:jc w:val="right"/>
            </w:pPr>
            <w:r>
              <w:t>Email address</w:t>
            </w:r>
          </w:p>
          <w:p w14:paraId="4FDD92DE" w14:textId="77777777" w:rsidR="00DA75F7" w:rsidRDefault="00DA75F7" w:rsidP="00DA75F7">
            <w:pPr>
              <w:jc w:val="right"/>
            </w:pPr>
            <w:r>
              <w:t>Phone number</w:t>
            </w:r>
          </w:p>
        </w:tc>
      </w:tr>
    </w:tbl>
    <w:p w14:paraId="0A529DE1" w14:textId="77777777" w:rsidR="00DA75F7" w:rsidRDefault="00DA75F7"/>
    <w:commentRangeStart w:id="2"/>
    <w:p w14:paraId="1E7F7F75" w14:textId="77777777" w:rsidR="00DA75F7" w:rsidRPr="004528BB" w:rsidRDefault="00DA75F7">
      <w:pPr>
        <w:rPr>
          <w:rFonts w:ascii="Bookman Old Style" w:hAnsi="Bookman Old Style"/>
          <w:b/>
          <w:sz w:val="32"/>
          <w:szCs w:val="32"/>
        </w:rPr>
      </w:pPr>
      <w:r w:rsidRPr="004528BB">
        <w:rPr>
          <w:rFonts w:ascii="Bookman Old Style" w:hAnsi="Bookman Old Style"/>
          <w:b/>
          <w:noProof/>
          <w:sz w:val="32"/>
          <w:szCs w:val="32"/>
        </w:rPr>
        <mc:AlternateContent>
          <mc:Choice Requires="wps">
            <w:drawing>
              <wp:anchor distT="0" distB="0" distL="114300" distR="114300" simplePos="0" relativeHeight="251659264" behindDoc="0" locked="0" layoutInCell="1" allowOverlap="1" wp14:anchorId="117D0400" wp14:editId="040F20EC">
                <wp:simplePos x="0" y="0"/>
                <wp:positionH relativeFrom="column">
                  <wp:posOffset>-76200</wp:posOffset>
                </wp:positionH>
                <wp:positionV relativeFrom="paragraph">
                  <wp:posOffset>206375</wp:posOffset>
                </wp:positionV>
                <wp:extent cx="60388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w14:anchorId="087C8DA6"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6.25pt" to="469.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" strokecolor="#5b9bd5 [3204]" strokeweight=".5pt">
                <v:stroke joinstyle="miter"/>
              </v:line>
            </w:pict>
          </mc:Fallback>
        </mc:AlternateContent>
      </w:r>
      <w:r w:rsidRPr="004528BB">
        <w:rPr>
          <w:rFonts w:ascii="Bookman Old Style" w:hAnsi="Bookman Old Style"/>
          <w:b/>
          <w:sz w:val="32"/>
          <w:szCs w:val="32"/>
        </w:rPr>
        <w:t>EDUCATION</w:t>
      </w:r>
      <w:commentRangeEnd w:id="2"/>
      <w:r w:rsidR="004528BB">
        <w:rPr>
          <w:rStyle w:val="CommentReference"/>
        </w:rPr>
        <w:commentReference w:id="2"/>
      </w:r>
    </w:p>
    <w:tbl>
      <w:tblPr>
        <w:tblStyle w:val="TableGrid"/>
        <w:tblW w:w="0" w:type="auto"/>
        <w:tblLook w:val="04A0" w:firstRow="1" w:lastRow="0" w:firstColumn="1" w:lastColumn="0" w:noHBand="0" w:noVBand="1"/>
      </w:tblPr>
      <w:tblGrid>
        <w:gridCol w:w="7375"/>
        <w:gridCol w:w="1975"/>
      </w:tblGrid>
      <w:tr w:rsidR="00DA75F7" w14:paraId="46D77932" w14:textId="77777777" w:rsidTr="00CE4CC8">
        <w:tc>
          <w:tcPr>
            <w:tcW w:w="7375" w:type="dxa"/>
          </w:tcPr>
          <w:p w14:paraId="1C497740" w14:textId="77777777" w:rsidR="00DA75F7" w:rsidRPr="00DA75F7" w:rsidRDefault="00DA75F7">
            <w:pPr>
              <w:rPr>
                <w:b/>
              </w:rPr>
            </w:pPr>
            <w:r w:rsidRPr="00DA75F7">
              <w:rPr>
                <w:b/>
              </w:rPr>
              <w:t>Rocky Vista University College of Osteopathic Medicine</w:t>
            </w:r>
            <w:r>
              <w:rPr>
                <w:b/>
              </w:rPr>
              <w:t>—</w:t>
            </w:r>
            <w:r w:rsidRPr="00DA75F7">
              <w:t>Parker, CO</w:t>
            </w:r>
          </w:p>
          <w:p w14:paraId="49708EFB" w14:textId="77777777" w:rsidR="00DA75F7" w:rsidRPr="00DA75F7" w:rsidRDefault="00DA75F7" w:rsidP="00DA75F7">
            <w:pPr>
              <w:ind w:firstLine="330"/>
              <w:rPr>
                <w:i/>
              </w:rPr>
            </w:pPr>
            <w:r w:rsidRPr="00DA75F7">
              <w:rPr>
                <w:i/>
              </w:rPr>
              <w:t>Doctor of Osteopathy</w:t>
            </w:r>
          </w:p>
          <w:p w14:paraId="7E2A0244" w14:textId="77777777" w:rsidR="00DA75F7" w:rsidRDefault="00DA75F7" w:rsidP="00DA75F7">
            <w:pPr>
              <w:ind w:firstLine="600"/>
            </w:pPr>
            <w:commentRangeStart w:id="3"/>
            <w:r>
              <w:t>GPA:</w:t>
            </w:r>
            <w:r w:rsidR="00CE4CC8">
              <w:t xml:space="preserve"> </w:t>
            </w:r>
            <w:r w:rsidR="004528BB">
              <w:t>93</w:t>
            </w:r>
            <w:r w:rsidR="00CE4CC8">
              <w:t>/100</w:t>
            </w:r>
          </w:p>
          <w:p w14:paraId="2CA5F360" w14:textId="77777777" w:rsidR="00DA75F7" w:rsidRDefault="00DA75F7" w:rsidP="00DA75F7">
            <w:pPr>
              <w:ind w:firstLine="600"/>
            </w:pPr>
            <w:r>
              <w:t xml:space="preserve">Class rank: </w:t>
            </w:r>
            <w:commentRangeEnd w:id="3"/>
            <w:r w:rsidR="006D5839">
              <w:rPr>
                <w:rStyle w:val="CommentReference"/>
              </w:rPr>
              <w:commentReference w:id="3"/>
            </w:r>
          </w:p>
          <w:p w14:paraId="75766956" w14:textId="77777777" w:rsidR="00DA75F7" w:rsidRDefault="00DA75F7" w:rsidP="00DA75F7">
            <w:pPr>
              <w:ind w:firstLine="600"/>
            </w:pPr>
          </w:p>
        </w:tc>
        <w:tc>
          <w:tcPr>
            <w:tcW w:w="1975" w:type="dxa"/>
          </w:tcPr>
          <w:p w14:paraId="5AB402AC" w14:textId="77777777" w:rsidR="00DA75F7" w:rsidRDefault="00DA75F7" w:rsidP="004528BB">
            <w:pPr>
              <w:jc w:val="right"/>
            </w:pPr>
            <w:r>
              <w:t>Expected 20</w:t>
            </w:r>
            <w:r w:rsidR="004528BB">
              <w:t>19</w:t>
            </w:r>
          </w:p>
        </w:tc>
      </w:tr>
      <w:tr w:rsidR="00DA75F7" w14:paraId="150D354D" w14:textId="77777777" w:rsidTr="00CE4CC8">
        <w:trPr>
          <w:trHeight w:val="1080"/>
        </w:trPr>
        <w:tc>
          <w:tcPr>
            <w:tcW w:w="7375" w:type="dxa"/>
          </w:tcPr>
          <w:p w14:paraId="53513E8B" w14:textId="77777777" w:rsidR="00DA75F7" w:rsidRDefault="00DA75F7">
            <w:r w:rsidRPr="00DA75F7">
              <w:rPr>
                <w:b/>
              </w:rPr>
              <w:t>University of Colorado at Colorado Springs</w:t>
            </w:r>
            <w:r>
              <w:t>—Colorado Springs, CO</w:t>
            </w:r>
          </w:p>
          <w:p w14:paraId="6ED929FE" w14:textId="77777777" w:rsidR="00DA75F7" w:rsidRDefault="00DA75F7" w:rsidP="00DA75F7">
            <w:pPr>
              <w:ind w:firstLine="330"/>
            </w:pPr>
            <w:r w:rsidRPr="00DA75F7">
              <w:rPr>
                <w:i/>
              </w:rPr>
              <w:t>Bachelor of Science</w:t>
            </w:r>
            <w:r>
              <w:t xml:space="preserve">: Biomedical Sciences </w:t>
            </w:r>
            <w:r w:rsidRPr="00DA75F7">
              <w:rPr>
                <w:i/>
              </w:rPr>
              <w:t>magna cum laude</w:t>
            </w:r>
          </w:p>
          <w:p w14:paraId="1C2CEAC3" w14:textId="77777777" w:rsidR="00DA75F7" w:rsidRDefault="00DA75F7" w:rsidP="00DA75F7">
            <w:pPr>
              <w:ind w:firstLine="600"/>
            </w:pPr>
            <w:r>
              <w:t>Minor: Chemistry</w:t>
            </w:r>
          </w:p>
        </w:tc>
        <w:tc>
          <w:tcPr>
            <w:tcW w:w="1975" w:type="dxa"/>
          </w:tcPr>
          <w:p w14:paraId="02370D7D" w14:textId="77777777" w:rsidR="00DA75F7" w:rsidRDefault="00DA75F7" w:rsidP="004528BB">
            <w:pPr>
              <w:jc w:val="right"/>
            </w:pPr>
            <w:r>
              <w:t>201</w:t>
            </w:r>
            <w:r w:rsidR="004528BB">
              <w:t>4</w:t>
            </w:r>
          </w:p>
        </w:tc>
      </w:tr>
    </w:tbl>
    <w:p w14:paraId="36C289FE" w14:textId="6AA40BB1" w:rsidR="00B001D1" w:rsidRDefault="00B001D1"/>
    <w:commentRangeStart w:id="4"/>
    <w:p w14:paraId="6DF3BF63" w14:textId="4D061308" w:rsidR="00437320" w:rsidRPr="00437320" w:rsidRDefault="00437320">
      <w:pPr>
        <w:rPr>
          <w:rFonts w:ascii="Baskerville Old Face" w:hAnsi="Baskerville Old Face"/>
        </w:rPr>
      </w:pPr>
      <w:r w:rsidRPr="00437320">
        <w:rPr>
          <w:rFonts w:ascii="Baskerville Old Face" w:hAnsi="Baskerville Old Face"/>
          <w:noProof/>
        </w:rPr>
        <mc:AlternateContent>
          <mc:Choice Requires="wps">
            <w:drawing>
              <wp:anchor distT="0" distB="0" distL="114300" distR="114300" simplePos="0" relativeHeight="251671552" behindDoc="0" locked="0" layoutInCell="1" allowOverlap="1" wp14:anchorId="11E70F61" wp14:editId="3A52A383">
                <wp:simplePos x="0" y="0"/>
                <wp:positionH relativeFrom="margin">
                  <wp:align>right</wp:align>
                </wp:positionH>
                <wp:positionV relativeFrom="paragraph">
                  <wp:posOffset>218440</wp:posOffset>
                </wp:positionV>
                <wp:extent cx="592455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F4AD878" id="Straight Connector 8" o:spid="_x0000_s1026" style="position:absolute;flip:y;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17.2pt" to="881.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" strokecolor="#5b9bd5 [3204]" strokeweight=".5pt">
                <v:stroke joinstyle="miter"/>
                <w10:wrap anchorx="margin"/>
              </v:line>
            </w:pict>
          </mc:Fallback>
        </mc:AlternateContent>
      </w:r>
      <w:r w:rsidRPr="00437320">
        <w:rPr>
          <w:rFonts w:ascii="Baskerville Old Face" w:hAnsi="Baskerville Old Face"/>
        </w:rPr>
        <w:t>BOARD SCORES</w:t>
      </w:r>
      <w:commentRangeEnd w:id="4"/>
      <w:r>
        <w:rPr>
          <w:rStyle w:val="CommentReference"/>
        </w:rPr>
        <w:commentReference w:id="4"/>
      </w:r>
    </w:p>
    <w:tbl>
      <w:tblPr>
        <w:tblStyle w:val="TableGrid"/>
        <w:tblW w:w="9355" w:type="dxa"/>
        <w:tblLook w:val="04A0" w:firstRow="1" w:lastRow="0" w:firstColumn="1" w:lastColumn="0" w:noHBand="0" w:noVBand="1"/>
      </w:tblPr>
      <w:tblGrid>
        <w:gridCol w:w="9355"/>
      </w:tblGrid>
      <w:tr w:rsidR="00437320" w14:paraId="7323E96E" w14:textId="77777777" w:rsidTr="00437320">
        <w:tc>
          <w:tcPr>
            <w:tcW w:w="9355" w:type="dxa"/>
          </w:tcPr>
          <w:p w14:paraId="3FBF7CD0" w14:textId="7BFB0B83" w:rsidR="00437320" w:rsidRDefault="00437320">
            <w:r>
              <w:t xml:space="preserve">COMLEX: </w:t>
            </w:r>
          </w:p>
        </w:tc>
      </w:tr>
      <w:tr w:rsidR="00437320" w14:paraId="67C81DF1" w14:textId="77777777" w:rsidTr="00437320">
        <w:tc>
          <w:tcPr>
            <w:tcW w:w="9355" w:type="dxa"/>
          </w:tcPr>
          <w:p w14:paraId="43BF25CF" w14:textId="739D11CA" w:rsidR="00437320" w:rsidRDefault="00437320">
            <w:r>
              <w:t>USMLE:</w:t>
            </w:r>
          </w:p>
        </w:tc>
      </w:tr>
    </w:tbl>
    <w:p w14:paraId="5583A71C" w14:textId="77777777" w:rsidR="00437320" w:rsidRDefault="00437320"/>
    <w:commentRangeStart w:id="5"/>
    <w:p w14:paraId="60349689" w14:textId="77777777" w:rsidR="00C15FA9" w:rsidRPr="005D4321" w:rsidRDefault="00C15FA9">
      <w:pPr>
        <w:rPr>
          <w:rFonts w:ascii="Baskerville Old Face" w:hAnsi="Baskerville Old Face"/>
        </w:rPr>
      </w:pPr>
      <w:r w:rsidRPr="005D4321">
        <w:rPr>
          <w:rFonts w:ascii="Baskerville Old Face" w:hAnsi="Baskerville Old Face"/>
          <w:noProof/>
        </w:rPr>
        <mc:AlternateContent>
          <mc:Choice Requires="wps">
            <w:drawing>
              <wp:anchor distT="0" distB="0" distL="114300" distR="114300" simplePos="0" relativeHeight="251661312" behindDoc="0" locked="0" layoutInCell="1" allowOverlap="1" wp14:anchorId="480C57D3" wp14:editId="1C920D5A">
                <wp:simplePos x="0" y="0"/>
                <wp:positionH relativeFrom="column">
                  <wp:posOffset>-8890</wp:posOffset>
                </wp:positionH>
                <wp:positionV relativeFrom="paragraph">
                  <wp:posOffset>201295</wp:posOffset>
                </wp:positionV>
                <wp:extent cx="59245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21767FD"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5.85pt" to="465.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" strokecolor="#5b9bd5 [3204]" strokeweight=".5pt">
                <v:stroke joinstyle="miter"/>
              </v:line>
            </w:pict>
          </mc:Fallback>
        </mc:AlternateContent>
      </w:r>
      <w:r w:rsidR="00DA75F7" w:rsidRPr="005D4321">
        <w:rPr>
          <w:rFonts w:ascii="Baskerville Old Face" w:hAnsi="Baskerville Old Face"/>
        </w:rPr>
        <w:t>HONORS &amp; AWARDS</w:t>
      </w:r>
      <w:commentRangeEnd w:id="5"/>
      <w:r w:rsidR="004528BB" w:rsidRPr="005D4321">
        <w:rPr>
          <w:rStyle w:val="CommentReference"/>
          <w:rFonts w:ascii="Baskerville Old Face" w:hAnsi="Baskerville Old Face"/>
        </w:rPr>
        <w:commentReference w:id="5"/>
      </w:r>
    </w:p>
    <w:tbl>
      <w:tblPr>
        <w:tblStyle w:val="TableGrid"/>
        <w:tblW w:w="0" w:type="auto"/>
        <w:tblLook w:val="04A0" w:firstRow="1" w:lastRow="0" w:firstColumn="1" w:lastColumn="0" w:noHBand="0" w:noVBand="1"/>
      </w:tblPr>
      <w:tblGrid>
        <w:gridCol w:w="7375"/>
        <w:gridCol w:w="1975"/>
      </w:tblGrid>
      <w:tr w:rsidR="00437320" w14:paraId="68A2C17E" w14:textId="77777777" w:rsidTr="00DA75F7">
        <w:tc>
          <w:tcPr>
            <w:tcW w:w="7375" w:type="dxa"/>
          </w:tcPr>
          <w:p w14:paraId="7DC3DD56" w14:textId="77777777" w:rsidR="00437320" w:rsidRPr="00437320" w:rsidRDefault="00437320">
            <w:r>
              <w:rPr>
                <w:b/>
              </w:rPr>
              <w:t>Honors—</w:t>
            </w:r>
            <w:r w:rsidRPr="00437320">
              <w:t>Surgery, Internal Medicine</w:t>
            </w:r>
          </w:p>
          <w:p w14:paraId="6C1FD2F4" w14:textId="2F06F468" w:rsidR="00437320" w:rsidRPr="00CE4CC8" w:rsidRDefault="00437320">
            <w:pPr>
              <w:rPr>
                <w:b/>
              </w:rPr>
            </w:pPr>
            <w:r>
              <w:rPr>
                <w:b/>
              </w:rPr>
              <w:t>High Pass—</w:t>
            </w:r>
            <w:r w:rsidRPr="00437320">
              <w:t>Psychiatry, Family Medicine</w:t>
            </w:r>
          </w:p>
        </w:tc>
        <w:tc>
          <w:tcPr>
            <w:tcW w:w="1975" w:type="dxa"/>
          </w:tcPr>
          <w:p w14:paraId="46F18C5C" w14:textId="77777777" w:rsidR="00437320" w:rsidRDefault="00437320" w:rsidP="00C15FA9">
            <w:pPr>
              <w:jc w:val="right"/>
            </w:pPr>
            <w:r>
              <w:t>2018</w:t>
            </w:r>
          </w:p>
          <w:p w14:paraId="1BECDB38" w14:textId="49BAEC4C" w:rsidR="00437320" w:rsidRDefault="00437320" w:rsidP="00C15FA9">
            <w:pPr>
              <w:jc w:val="right"/>
            </w:pPr>
            <w:r>
              <w:t>2018</w:t>
            </w:r>
          </w:p>
        </w:tc>
      </w:tr>
      <w:tr w:rsidR="00DA75F7" w14:paraId="57238CA8" w14:textId="77777777" w:rsidTr="00DA75F7">
        <w:tc>
          <w:tcPr>
            <w:tcW w:w="7375" w:type="dxa"/>
          </w:tcPr>
          <w:p w14:paraId="5C7FE7A0" w14:textId="77777777" w:rsidR="00DA75F7" w:rsidRDefault="001C51A3">
            <w:commentRangeStart w:id="6"/>
            <w:r w:rsidRPr="00CE4CC8">
              <w:rPr>
                <w:b/>
              </w:rPr>
              <w:t>RVUCOM</w:t>
            </w:r>
            <w:r>
              <w:t xml:space="preserve">- </w:t>
            </w:r>
            <w:r w:rsidR="00DA75F7" w:rsidRPr="00CE4CC8">
              <w:rPr>
                <w:i/>
              </w:rPr>
              <w:t>Honors (top 10%):</w:t>
            </w:r>
            <w:r w:rsidR="00DA75F7">
              <w:t xml:space="preserve"> Respiratory I, Medical Informatics, Ethics II, Cardiovascular II, </w:t>
            </w:r>
            <w:r w:rsidR="004528BB">
              <w:t>Principles of Clinical Medicine II</w:t>
            </w:r>
            <w:commentRangeEnd w:id="6"/>
            <w:r w:rsidR="001A4424">
              <w:rPr>
                <w:rStyle w:val="CommentReference"/>
              </w:rPr>
              <w:commentReference w:id="6"/>
            </w:r>
          </w:p>
        </w:tc>
        <w:tc>
          <w:tcPr>
            <w:tcW w:w="1975" w:type="dxa"/>
          </w:tcPr>
          <w:p w14:paraId="31E5C782" w14:textId="77777777" w:rsidR="00DA75F7" w:rsidRDefault="004528BB" w:rsidP="00C15FA9">
            <w:pPr>
              <w:jc w:val="right"/>
            </w:pPr>
            <w:r>
              <w:t>2015-2017</w:t>
            </w:r>
          </w:p>
        </w:tc>
      </w:tr>
      <w:tr w:rsidR="00C15FA9" w14:paraId="42BA7F6A" w14:textId="77777777" w:rsidTr="00DA75F7">
        <w:tc>
          <w:tcPr>
            <w:tcW w:w="7375" w:type="dxa"/>
          </w:tcPr>
          <w:p w14:paraId="09D7FF59" w14:textId="77777777" w:rsidR="00C15FA9" w:rsidRDefault="00C15FA9">
            <w:r w:rsidRPr="00CE4CC8">
              <w:rPr>
                <w:b/>
              </w:rPr>
              <w:t>UCCS</w:t>
            </w:r>
            <w:r>
              <w:t xml:space="preserve">- </w:t>
            </w:r>
            <w:r w:rsidRPr="00CE4CC8">
              <w:rPr>
                <w:i/>
              </w:rPr>
              <w:t>Dean’s List</w:t>
            </w:r>
          </w:p>
        </w:tc>
        <w:tc>
          <w:tcPr>
            <w:tcW w:w="1975" w:type="dxa"/>
          </w:tcPr>
          <w:p w14:paraId="3E6BA58A" w14:textId="77777777" w:rsidR="00C15FA9" w:rsidRDefault="004528BB" w:rsidP="00C15FA9">
            <w:pPr>
              <w:jc w:val="right"/>
            </w:pPr>
            <w:commentRangeStart w:id="7"/>
            <w:r>
              <w:t>2010-2014</w:t>
            </w:r>
            <w:commentRangeEnd w:id="7"/>
            <w:r w:rsidR="00CB0328">
              <w:rPr>
                <w:rStyle w:val="CommentReference"/>
              </w:rPr>
              <w:commentReference w:id="7"/>
            </w:r>
          </w:p>
        </w:tc>
      </w:tr>
    </w:tbl>
    <w:p w14:paraId="07B6EF03" w14:textId="77777777" w:rsidR="00DA75F7" w:rsidRDefault="00DA75F7"/>
    <w:commentRangeStart w:id="8"/>
    <w:p w14:paraId="0FFBEFFA" w14:textId="77777777" w:rsidR="00CE4CC8" w:rsidRDefault="00CE4CC8" w:rsidP="004528BB">
      <w:pPr>
        <w:jc w:val="center"/>
      </w:pPr>
      <w:r>
        <w:rPr>
          <w:noProof/>
        </w:rPr>
        <mc:AlternateContent>
          <mc:Choice Requires="wps">
            <w:drawing>
              <wp:anchor distT="0" distB="0" distL="114300" distR="114300" simplePos="0" relativeHeight="251663360" behindDoc="0" locked="0" layoutInCell="1" allowOverlap="1" wp14:anchorId="65B19757" wp14:editId="6907CFC0">
                <wp:simplePos x="0" y="0"/>
                <wp:positionH relativeFrom="column">
                  <wp:posOffset>-9525</wp:posOffset>
                </wp:positionH>
                <wp:positionV relativeFrom="paragraph">
                  <wp:posOffset>180340</wp:posOffset>
                </wp:positionV>
                <wp:extent cx="60388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w14:anchorId="251B1A11" id="Straight Connector 3"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4.2pt" to="474.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" strokecolor="#5b9bd5 [3204]" strokeweight=".5pt">
                <v:stroke joinstyle="miter"/>
              </v:line>
            </w:pict>
          </mc:Fallback>
        </mc:AlternateContent>
      </w:r>
      <w:r w:rsidR="00C15FA9">
        <w:t>LEADERSHIP</w:t>
      </w:r>
      <w:commentRangeEnd w:id="8"/>
      <w:r w:rsidR="004528BB">
        <w:rPr>
          <w:rStyle w:val="CommentReference"/>
        </w:rPr>
        <w:commentReference w:id="8"/>
      </w:r>
    </w:p>
    <w:tbl>
      <w:tblPr>
        <w:tblStyle w:val="TableGrid"/>
        <w:tblW w:w="0" w:type="auto"/>
        <w:tblLook w:val="04A0" w:firstRow="1" w:lastRow="0" w:firstColumn="1" w:lastColumn="0" w:noHBand="0" w:noVBand="1"/>
      </w:tblPr>
      <w:tblGrid>
        <w:gridCol w:w="3685"/>
        <w:gridCol w:w="5665"/>
      </w:tblGrid>
      <w:tr w:rsidR="00C15FA9" w14:paraId="596D497A" w14:textId="77777777" w:rsidTr="004528BB">
        <w:tc>
          <w:tcPr>
            <w:tcW w:w="3685" w:type="dxa"/>
          </w:tcPr>
          <w:p w14:paraId="4F3211E7" w14:textId="77777777" w:rsidR="00C15FA9" w:rsidRDefault="004528BB">
            <w:r>
              <w:t>2016-2017</w:t>
            </w:r>
          </w:p>
        </w:tc>
        <w:tc>
          <w:tcPr>
            <w:tcW w:w="5665" w:type="dxa"/>
          </w:tcPr>
          <w:p w14:paraId="4EE59AB7" w14:textId="77777777" w:rsidR="00C15FA9" w:rsidRDefault="004528BB" w:rsidP="004528BB">
            <w:r w:rsidRPr="004528BB">
              <w:rPr>
                <w:b/>
              </w:rPr>
              <w:t>RVUCOM</w:t>
            </w:r>
            <w:r>
              <w:t xml:space="preserve">- </w:t>
            </w:r>
            <w:r w:rsidRPr="004528BB">
              <w:rPr>
                <w:i/>
              </w:rPr>
              <w:t>Peer Mentor</w:t>
            </w:r>
          </w:p>
        </w:tc>
      </w:tr>
      <w:tr w:rsidR="00CE4CC8" w14:paraId="202923A3" w14:textId="77777777" w:rsidTr="004528BB">
        <w:tc>
          <w:tcPr>
            <w:tcW w:w="3685" w:type="dxa"/>
          </w:tcPr>
          <w:p w14:paraId="50A8B5D8" w14:textId="77777777" w:rsidR="00CE4CC8" w:rsidRDefault="004528BB">
            <w:r>
              <w:t>2011-2014</w:t>
            </w:r>
          </w:p>
        </w:tc>
        <w:tc>
          <w:tcPr>
            <w:tcW w:w="5665" w:type="dxa"/>
          </w:tcPr>
          <w:p w14:paraId="73550837" w14:textId="77777777" w:rsidR="00CE4CC8" w:rsidRDefault="004528BB" w:rsidP="004528BB">
            <w:r w:rsidRPr="004528BB">
              <w:rPr>
                <w:b/>
              </w:rPr>
              <w:t>UCCS</w:t>
            </w:r>
            <w:r>
              <w:t xml:space="preserve">- </w:t>
            </w:r>
            <w:r w:rsidRPr="004528BB">
              <w:rPr>
                <w:i/>
              </w:rPr>
              <w:t>President</w:t>
            </w:r>
            <w:r>
              <w:t>, class of 2014</w:t>
            </w:r>
          </w:p>
        </w:tc>
      </w:tr>
    </w:tbl>
    <w:p w14:paraId="6548EF37" w14:textId="77777777" w:rsidR="00C15FA9" w:rsidRDefault="00C15FA9"/>
    <w:commentRangeStart w:id="9"/>
    <w:p w14:paraId="3A0E0A5D" w14:textId="77777777" w:rsidR="00850191" w:rsidRDefault="00850191">
      <w:r>
        <w:rPr>
          <w:noProof/>
        </w:rPr>
        <mc:AlternateContent>
          <mc:Choice Requires="wps">
            <w:drawing>
              <wp:anchor distT="0" distB="0" distL="114300" distR="114300" simplePos="0" relativeHeight="251669504" behindDoc="0" locked="0" layoutInCell="1" allowOverlap="1" wp14:anchorId="23CB1A67" wp14:editId="41C0A2C1">
                <wp:simplePos x="0" y="0"/>
                <wp:positionH relativeFrom="column">
                  <wp:posOffset>0</wp:posOffset>
                </wp:positionH>
                <wp:positionV relativeFrom="paragraph">
                  <wp:posOffset>208915</wp:posOffset>
                </wp:positionV>
                <wp:extent cx="603885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w14:anchorId="1081DDB9" id="Straight Connector 6"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6.45pt" to="47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" strokecolor="#5b9bd5 [3204]" strokeweight=".5pt">
                <v:stroke joinstyle="miter"/>
              </v:line>
            </w:pict>
          </mc:Fallback>
        </mc:AlternateContent>
      </w:r>
      <w:r>
        <w:t>SCHOLARLY ACTIVITY</w:t>
      </w:r>
      <w:commentRangeEnd w:id="9"/>
      <w:r w:rsidR="00225248">
        <w:rPr>
          <w:rStyle w:val="CommentReference"/>
        </w:rPr>
        <w:commentReference w:id="9"/>
      </w:r>
    </w:p>
    <w:tbl>
      <w:tblPr>
        <w:tblStyle w:val="TableGrid"/>
        <w:tblW w:w="0" w:type="auto"/>
        <w:tblLook w:val="04A0" w:firstRow="1" w:lastRow="0" w:firstColumn="1" w:lastColumn="0" w:noHBand="0" w:noVBand="1"/>
      </w:tblPr>
      <w:tblGrid>
        <w:gridCol w:w="7375"/>
        <w:gridCol w:w="1975"/>
      </w:tblGrid>
      <w:tr w:rsidR="00850191" w14:paraId="277CC711" w14:textId="77777777" w:rsidTr="00850191">
        <w:tc>
          <w:tcPr>
            <w:tcW w:w="7375" w:type="dxa"/>
          </w:tcPr>
          <w:p w14:paraId="47B07584" w14:textId="77777777" w:rsidR="00850191" w:rsidRPr="00850191" w:rsidRDefault="00850191">
            <w:pPr>
              <w:rPr>
                <w:b/>
              </w:rPr>
            </w:pPr>
            <w:r w:rsidRPr="00850191">
              <w:rPr>
                <w:b/>
              </w:rPr>
              <w:t xml:space="preserve">Research </w:t>
            </w:r>
          </w:p>
        </w:tc>
        <w:tc>
          <w:tcPr>
            <w:tcW w:w="1975" w:type="dxa"/>
          </w:tcPr>
          <w:p w14:paraId="579919BA" w14:textId="77777777" w:rsidR="00850191" w:rsidRDefault="00850191"/>
        </w:tc>
      </w:tr>
      <w:tr w:rsidR="00850191" w14:paraId="3CA04191" w14:textId="77777777" w:rsidTr="00850191">
        <w:tc>
          <w:tcPr>
            <w:tcW w:w="7375" w:type="dxa"/>
          </w:tcPr>
          <w:p w14:paraId="78EDB07D" w14:textId="77777777" w:rsidR="00225248" w:rsidRPr="00225248" w:rsidRDefault="00225248" w:rsidP="00225248">
            <w:pPr>
              <w:ind w:left="330"/>
            </w:pPr>
            <w:r w:rsidRPr="00225248">
              <w:rPr>
                <w:i/>
                <w:iCs/>
              </w:rPr>
              <w:t>Undergraduate Researcher</w:t>
            </w:r>
            <w:r w:rsidRPr="00225248">
              <w:rPr>
                <w:b/>
                <w:bCs/>
              </w:rPr>
              <w:t xml:space="preserve">, </w:t>
            </w:r>
            <w:r>
              <w:rPr>
                <w:b/>
                <w:bCs/>
              </w:rPr>
              <w:t>UCCS</w:t>
            </w:r>
            <w:r w:rsidRPr="00225248">
              <w:t xml:space="preserve">, Advisor: Jane Smith, PhD </w:t>
            </w:r>
          </w:p>
          <w:p w14:paraId="51989908" w14:textId="77777777" w:rsidR="00225248" w:rsidRPr="00225248" w:rsidRDefault="00225248" w:rsidP="00225248">
            <w:pPr>
              <w:ind w:left="330"/>
            </w:pPr>
            <w:r w:rsidRPr="00225248">
              <w:t xml:space="preserve">Cut and prepared tissue samples for staining. Performed immunohistochemistry on ovarian sections for three genes of interest. Prepared reaction mixtures and performed PCR and Agarose gel electrophoresis </w:t>
            </w:r>
          </w:p>
          <w:p w14:paraId="663397DA" w14:textId="77777777" w:rsidR="00850191" w:rsidRDefault="00850191"/>
        </w:tc>
        <w:tc>
          <w:tcPr>
            <w:tcW w:w="1975" w:type="dxa"/>
          </w:tcPr>
          <w:p w14:paraId="64557F21" w14:textId="77777777" w:rsidR="00225248" w:rsidRPr="00225248" w:rsidRDefault="00225248" w:rsidP="00225248">
            <w:pPr>
              <w:jc w:val="right"/>
            </w:pPr>
            <w:r>
              <w:lastRenderedPageBreak/>
              <w:t>2012-2014</w:t>
            </w:r>
          </w:p>
          <w:p w14:paraId="3EFAF546" w14:textId="77777777" w:rsidR="00850191" w:rsidRDefault="00850191"/>
        </w:tc>
      </w:tr>
      <w:tr w:rsidR="00850191" w14:paraId="5FD0EFA8" w14:textId="77777777" w:rsidTr="00850191">
        <w:tc>
          <w:tcPr>
            <w:tcW w:w="7375" w:type="dxa"/>
          </w:tcPr>
          <w:p w14:paraId="6B0027EC" w14:textId="77777777" w:rsidR="00850191" w:rsidRPr="00850191" w:rsidRDefault="00850191">
            <w:pPr>
              <w:rPr>
                <w:b/>
              </w:rPr>
            </w:pPr>
            <w:commentRangeStart w:id="10"/>
            <w:r w:rsidRPr="00850191">
              <w:rPr>
                <w:b/>
              </w:rPr>
              <w:t>Publications</w:t>
            </w:r>
            <w:commentRangeEnd w:id="10"/>
            <w:r w:rsidR="00225248">
              <w:rPr>
                <w:rStyle w:val="CommentReference"/>
              </w:rPr>
              <w:commentReference w:id="10"/>
            </w:r>
          </w:p>
        </w:tc>
        <w:tc>
          <w:tcPr>
            <w:tcW w:w="1975" w:type="dxa"/>
          </w:tcPr>
          <w:p w14:paraId="0008772F" w14:textId="77777777" w:rsidR="00850191" w:rsidRDefault="00850191"/>
        </w:tc>
      </w:tr>
      <w:tr w:rsidR="00850191" w14:paraId="199AE127" w14:textId="77777777" w:rsidTr="00850191">
        <w:tc>
          <w:tcPr>
            <w:tcW w:w="7375" w:type="dxa"/>
          </w:tcPr>
          <w:p w14:paraId="6D86F8F7" w14:textId="77777777" w:rsidR="00850191" w:rsidRPr="00850191" w:rsidRDefault="00850191" w:rsidP="00850191">
            <w:pPr>
              <w:ind w:left="330"/>
            </w:pPr>
            <w:r w:rsidRPr="00850191">
              <w:t xml:space="preserve">Wald HS, </w:t>
            </w:r>
            <w:proofErr w:type="spellStart"/>
            <w:r w:rsidRPr="00850191">
              <w:t>Borkan</w:t>
            </w:r>
            <w:proofErr w:type="spellEnd"/>
            <w:r w:rsidRPr="00850191">
              <w:t xml:space="preserve"> JM, </w:t>
            </w:r>
            <w:commentRangeStart w:id="11"/>
            <w:r w:rsidRPr="00850191">
              <w:rPr>
                <w:b/>
                <w:bCs/>
              </w:rPr>
              <w:t>Taylor JS</w:t>
            </w:r>
            <w:commentRangeEnd w:id="11"/>
            <w:r w:rsidR="003810C0">
              <w:rPr>
                <w:rStyle w:val="CommentReference"/>
              </w:rPr>
              <w:commentReference w:id="11"/>
            </w:r>
            <w:r w:rsidRPr="00850191">
              <w:t xml:space="preserve">, Anthony D, Reis SP. Fostering and evaluating reflective capacity in medical education: Developing the REFLECT rubric for assessing reflective writing. </w:t>
            </w:r>
            <w:r w:rsidRPr="00850191">
              <w:rPr>
                <w:i/>
                <w:iCs/>
              </w:rPr>
              <w:t xml:space="preserve">Acad. Med. </w:t>
            </w:r>
            <w:proofErr w:type="gramStart"/>
            <w:r w:rsidRPr="00850191">
              <w:t>2012;87:41</w:t>
            </w:r>
            <w:proofErr w:type="gramEnd"/>
            <w:r w:rsidRPr="00850191">
              <w:t>-50.</w:t>
            </w:r>
          </w:p>
          <w:p w14:paraId="6E0A09A6" w14:textId="77777777" w:rsidR="00850191" w:rsidRDefault="00850191"/>
        </w:tc>
        <w:tc>
          <w:tcPr>
            <w:tcW w:w="1975" w:type="dxa"/>
          </w:tcPr>
          <w:p w14:paraId="12211121" w14:textId="77777777" w:rsidR="00850191" w:rsidRDefault="00850191"/>
        </w:tc>
      </w:tr>
      <w:tr w:rsidR="00225248" w14:paraId="5D22B7AA" w14:textId="77777777" w:rsidTr="00850191">
        <w:tc>
          <w:tcPr>
            <w:tcW w:w="7375" w:type="dxa"/>
          </w:tcPr>
          <w:p w14:paraId="65BC578D" w14:textId="77777777" w:rsidR="00225248" w:rsidRDefault="00225248">
            <w:r w:rsidRPr="00850191">
              <w:rPr>
                <w:b/>
              </w:rPr>
              <w:t>Presentations</w:t>
            </w:r>
          </w:p>
        </w:tc>
        <w:tc>
          <w:tcPr>
            <w:tcW w:w="1975" w:type="dxa"/>
          </w:tcPr>
          <w:p w14:paraId="0577B9E2" w14:textId="77777777" w:rsidR="00225248" w:rsidRDefault="00225248"/>
        </w:tc>
      </w:tr>
      <w:tr w:rsidR="00225248" w14:paraId="5EA86424" w14:textId="77777777" w:rsidTr="00850191">
        <w:tc>
          <w:tcPr>
            <w:tcW w:w="7375" w:type="dxa"/>
          </w:tcPr>
          <w:p w14:paraId="17ECE72D" w14:textId="77777777" w:rsidR="00225248" w:rsidRDefault="00225248"/>
        </w:tc>
        <w:tc>
          <w:tcPr>
            <w:tcW w:w="1975" w:type="dxa"/>
          </w:tcPr>
          <w:p w14:paraId="766D6AD5" w14:textId="77777777" w:rsidR="00225248" w:rsidRDefault="00225248"/>
        </w:tc>
      </w:tr>
    </w:tbl>
    <w:p w14:paraId="7D168F2B" w14:textId="77777777" w:rsidR="00850191" w:rsidRDefault="00850191"/>
    <w:commentRangeStart w:id="12"/>
    <w:commentRangeStart w:id="13"/>
    <w:p w14:paraId="657F5982" w14:textId="77777777" w:rsidR="00CE4CC8" w:rsidRDefault="00CE4CC8">
      <w:r>
        <w:rPr>
          <w:noProof/>
        </w:rPr>
        <mc:AlternateContent>
          <mc:Choice Requires="wps">
            <w:drawing>
              <wp:anchor distT="0" distB="0" distL="114300" distR="114300" simplePos="0" relativeHeight="251665408" behindDoc="0" locked="0" layoutInCell="1" allowOverlap="1" wp14:anchorId="1630AEF1" wp14:editId="64B40B72">
                <wp:simplePos x="0" y="0"/>
                <wp:positionH relativeFrom="column">
                  <wp:posOffset>-9525</wp:posOffset>
                </wp:positionH>
                <wp:positionV relativeFrom="paragraph">
                  <wp:posOffset>219075</wp:posOffset>
                </wp:positionV>
                <wp:extent cx="60388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w14:anchorId="318414AC" id="Straight Connector 4"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7.25pt" to="474.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" strokecolor="#5b9bd5 [3204]" strokeweight=".5pt">
                <v:stroke joinstyle="miter"/>
              </v:line>
            </w:pict>
          </mc:Fallback>
        </mc:AlternateContent>
      </w:r>
      <w:commentRangeEnd w:id="12"/>
      <w:r w:rsidR="00850191">
        <w:rPr>
          <w:rStyle w:val="CommentReference"/>
        </w:rPr>
        <w:commentReference w:id="12"/>
      </w:r>
      <w:r w:rsidR="00C15FA9">
        <w:t xml:space="preserve">UNIVERSITY INVOLVEMENT </w:t>
      </w:r>
      <w:commentRangeEnd w:id="13"/>
      <w:r w:rsidR="00225248">
        <w:rPr>
          <w:rStyle w:val="CommentReference"/>
        </w:rPr>
        <w:commentReference w:id="13"/>
      </w:r>
    </w:p>
    <w:tbl>
      <w:tblPr>
        <w:tblStyle w:val="TableGrid"/>
        <w:tblW w:w="0" w:type="auto"/>
        <w:tblLook w:val="04A0" w:firstRow="1" w:lastRow="0" w:firstColumn="1" w:lastColumn="0" w:noHBand="0" w:noVBand="1"/>
      </w:tblPr>
      <w:tblGrid>
        <w:gridCol w:w="7375"/>
        <w:gridCol w:w="1975"/>
      </w:tblGrid>
      <w:tr w:rsidR="00CE4CC8" w14:paraId="6454BD1A" w14:textId="77777777" w:rsidTr="00CE4CC8">
        <w:tc>
          <w:tcPr>
            <w:tcW w:w="7375" w:type="dxa"/>
          </w:tcPr>
          <w:p w14:paraId="6199B7DA" w14:textId="77777777" w:rsidR="00CE4CC8" w:rsidRDefault="00CE4CC8"/>
        </w:tc>
        <w:tc>
          <w:tcPr>
            <w:tcW w:w="1975" w:type="dxa"/>
          </w:tcPr>
          <w:p w14:paraId="612F080D" w14:textId="77777777" w:rsidR="00CE4CC8" w:rsidRDefault="00CE4CC8"/>
        </w:tc>
      </w:tr>
      <w:tr w:rsidR="00CE4CC8" w14:paraId="0390F988" w14:textId="77777777" w:rsidTr="00CE4CC8">
        <w:tc>
          <w:tcPr>
            <w:tcW w:w="7375" w:type="dxa"/>
          </w:tcPr>
          <w:p w14:paraId="21E77B3E" w14:textId="77777777" w:rsidR="00CE4CC8" w:rsidRDefault="00CB0328">
            <w:commentRangeStart w:id="14"/>
            <w:commentRangeEnd w:id="14"/>
            <w:r>
              <w:rPr>
                <w:rStyle w:val="CommentReference"/>
              </w:rPr>
              <w:commentReference w:id="14"/>
            </w:r>
          </w:p>
        </w:tc>
        <w:tc>
          <w:tcPr>
            <w:tcW w:w="1975" w:type="dxa"/>
          </w:tcPr>
          <w:p w14:paraId="486FC979" w14:textId="77777777" w:rsidR="00CE4CC8" w:rsidRDefault="00CE4CC8"/>
        </w:tc>
      </w:tr>
    </w:tbl>
    <w:p w14:paraId="6BC19053" w14:textId="77777777" w:rsidR="00CE4CC8" w:rsidRDefault="00CE4CC8"/>
    <w:commentRangeStart w:id="15"/>
    <w:p w14:paraId="7BCAA9A6" w14:textId="77777777" w:rsidR="00C15FA9" w:rsidRDefault="004528BB">
      <w:r>
        <w:rPr>
          <w:noProof/>
        </w:rPr>
        <mc:AlternateContent>
          <mc:Choice Requires="wps">
            <w:drawing>
              <wp:anchor distT="0" distB="0" distL="114300" distR="114300" simplePos="0" relativeHeight="251667456" behindDoc="0" locked="0" layoutInCell="1" allowOverlap="1" wp14:anchorId="6A280195" wp14:editId="1BD1A3EC">
                <wp:simplePos x="0" y="0"/>
                <wp:positionH relativeFrom="column">
                  <wp:posOffset>0</wp:posOffset>
                </wp:positionH>
                <wp:positionV relativeFrom="paragraph">
                  <wp:posOffset>208915</wp:posOffset>
                </wp:positionV>
                <wp:extent cx="60388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w14:anchorId="34928B46" id="Straight Connector 5"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6.45pt" to="47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" strokecolor="#5b9bd5 [3204]" strokeweight=".5pt">
                <v:stroke joinstyle="miter"/>
              </v:line>
            </w:pict>
          </mc:Fallback>
        </mc:AlternateContent>
      </w:r>
      <w:r w:rsidR="00C15FA9">
        <w:t>PROFESSIONAL EXPERIENCE/ WORK EXP/ HEALTHCARE/ CLINCAL /TEACHING EXP</w:t>
      </w:r>
      <w:commentRangeEnd w:id="15"/>
      <w:r w:rsidR="00225248">
        <w:rPr>
          <w:rStyle w:val="CommentReference"/>
        </w:rPr>
        <w:commentReference w:id="15"/>
      </w:r>
    </w:p>
    <w:tbl>
      <w:tblPr>
        <w:tblStyle w:val="TableGrid"/>
        <w:tblW w:w="0" w:type="auto"/>
        <w:tblLook w:val="04A0" w:firstRow="1" w:lastRow="0" w:firstColumn="1" w:lastColumn="0" w:noHBand="0" w:noVBand="1"/>
      </w:tblPr>
      <w:tblGrid>
        <w:gridCol w:w="7375"/>
        <w:gridCol w:w="1975"/>
      </w:tblGrid>
      <w:tr w:rsidR="004528BB" w14:paraId="0F1B07D0" w14:textId="77777777" w:rsidTr="004528BB">
        <w:tc>
          <w:tcPr>
            <w:tcW w:w="7375" w:type="dxa"/>
          </w:tcPr>
          <w:p w14:paraId="28DB3BEB" w14:textId="77777777" w:rsidR="004528BB" w:rsidRDefault="004528BB"/>
        </w:tc>
        <w:tc>
          <w:tcPr>
            <w:tcW w:w="1975" w:type="dxa"/>
          </w:tcPr>
          <w:p w14:paraId="7D966E86" w14:textId="77777777" w:rsidR="004528BB" w:rsidRDefault="004528BB"/>
        </w:tc>
      </w:tr>
      <w:tr w:rsidR="004528BB" w14:paraId="27CEFD7C" w14:textId="77777777" w:rsidTr="004528BB">
        <w:tc>
          <w:tcPr>
            <w:tcW w:w="7375" w:type="dxa"/>
          </w:tcPr>
          <w:p w14:paraId="1B07773A" w14:textId="77777777" w:rsidR="004528BB" w:rsidRDefault="004528BB"/>
        </w:tc>
        <w:tc>
          <w:tcPr>
            <w:tcW w:w="1975" w:type="dxa"/>
          </w:tcPr>
          <w:p w14:paraId="0875BC8C" w14:textId="77777777" w:rsidR="004528BB" w:rsidRDefault="004528BB"/>
        </w:tc>
      </w:tr>
    </w:tbl>
    <w:p w14:paraId="4ADF417B" w14:textId="77777777" w:rsidR="004528BB" w:rsidRDefault="004528BB"/>
    <w:p w14:paraId="71DFF7CD" w14:textId="63881AB2" w:rsidR="00C15FA9" w:rsidRDefault="00C15FA9">
      <w:commentRangeStart w:id="16"/>
      <w:r>
        <w:t>COMMUNITY OUTREACH</w:t>
      </w:r>
      <w:commentRangeEnd w:id="16"/>
      <w:r w:rsidR="00CB0328">
        <w:rPr>
          <w:rStyle w:val="CommentReference"/>
        </w:rPr>
        <w:commentReference w:id="16"/>
      </w:r>
    </w:p>
    <w:tbl>
      <w:tblPr>
        <w:tblStyle w:val="TableGrid"/>
        <w:tblW w:w="0" w:type="auto"/>
        <w:tblLook w:val="04A0" w:firstRow="1" w:lastRow="0" w:firstColumn="1" w:lastColumn="0" w:noHBand="0" w:noVBand="1"/>
      </w:tblPr>
      <w:tblGrid>
        <w:gridCol w:w="7398"/>
        <w:gridCol w:w="2178"/>
      </w:tblGrid>
      <w:tr w:rsidR="008B290C" w14:paraId="70361EA3" w14:textId="77777777" w:rsidTr="008B290C">
        <w:tc>
          <w:tcPr>
            <w:tcW w:w="7398" w:type="dxa"/>
          </w:tcPr>
          <w:p w14:paraId="09745728" w14:textId="77777777" w:rsidR="008B290C" w:rsidRDefault="008B290C"/>
        </w:tc>
        <w:tc>
          <w:tcPr>
            <w:tcW w:w="2178" w:type="dxa"/>
          </w:tcPr>
          <w:p w14:paraId="4F4048CF" w14:textId="77777777" w:rsidR="008B290C" w:rsidRDefault="008B290C"/>
        </w:tc>
      </w:tr>
      <w:tr w:rsidR="008B290C" w14:paraId="10E2BE8A" w14:textId="77777777" w:rsidTr="008B290C">
        <w:tc>
          <w:tcPr>
            <w:tcW w:w="7398" w:type="dxa"/>
          </w:tcPr>
          <w:p w14:paraId="67425391" w14:textId="77777777" w:rsidR="008B290C" w:rsidRDefault="008B290C"/>
        </w:tc>
        <w:tc>
          <w:tcPr>
            <w:tcW w:w="2178" w:type="dxa"/>
          </w:tcPr>
          <w:p w14:paraId="768CC15B" w14:textId="77777777" w:rsidR="008B290C" w:rsidRDefault="008B290C"/>
        </w:tc>
      </w:tr>
      <w:tr w:rsidR="008B290C" w14:paraId="202D203F" w14:textId="77777777" w:rsidTr="008B290C">
        <w:tc>
          <w:tcPr>
            <w:tcW w:w="7398" w:type="dxa"/>
          </w:tcPr>
          <w:p w14:paraId="65B47EFC" w14:textId="77777777" w:rsidR="008B290C" w:rsidRDefault="008B290C"/>
        </w:tc>
        <w:tc>
          <w:tcPr>
            <w:tcW w:w="2178" w:type="dxa"/>
          </w:tcPr>
          <w:p w14:paraId="587874FE" w14:textId="77777777" w:rsidR="008B290C" w:rsidRDefault="008B290C"/>
        </w:tc>
      </w:tr>
      <w:tr w:rsidR="008B290C" w14:paraId="461FFB50" w14:textId="77777777" w:rsidTr="008B290C">
        <w:tc>
          <w:tcPr>
            <w:tcW w:w="7398" w:type="dxa"/>
          </w:tcPr>
          <w:p w14:paraId="7E3AE0E8" w14:textId="77777777" w:rsidR="008B290C" w:rsidRDefault="008B290C"/>
        </w:tc>
        <w:tc>
          <w:tcPr>
            <w:tcW w:w="2178" w:type="dxa"/>
          </w:tcPr>
          <w:p w14:paraId="33D3242F" w14:textId="77777777" w:rsidR="008B290C" w:rsidRDefault="008B290C"/>
        </w:tc>
      </w:tr>
      <w:tr w:rsidR="008B290C" w14:paraId="39ABEEA9" w14:textId="77777777" w:rsidTr="008B290C">
        <w:tc>
          <w:tcPr>
            <w:tcW w:w="7398" w:type="dxa"/>
          </w:tcPr>
          <w:p w14:paraId="53F8F68A" w14:textId="77777777" w:rsidR="008B290C" w:rsidRDefault="008B290C"/>
        </w:tc>
        <w:tc>
          <w:tcPr>
            <w:tcW w:w="2178" w:type="dxa"/>
          </w:tcPr>
          <w:p w14:paraId="1116FB1B" w14:textId="77777777" w:rsidR="008B290C" w:rsidRDefault="008B290C"/>
        </w:tc>
      </w:tr>
    </w:tbl>
    <w:p w14:paraId="777507B6" w14:textId="77777777" w:rsidR="008B290C" w:rsidRDefault="008B290C"/>
    <w:p w14:paraId="383277CC" w14:textId="77777777" w:rsidR="00C15FA9" w:rsidRDefault="00C15FA9">
      <w:commentRangeStart w:id="17"/>
      <w:r>
        <w:t>PROFESSIONAL DEVELOPMENT</w:t>
      </w:r>
      <w:commentRangeEnd w:id="17"/>
      <w:r w:rsidR="00225248">
        <w:rPr>
          <w:rStyle w:val="CommentReference"/>
        </w:rPr>
        <w:commentReference w:id="17"/>
      </w:r>
    </w:p>
    <w:p w14:paraId="032A9E8F" w14:textId="77777777" w:rsidR="00C15FA9" w:rsidRDefault="00C15FA9">
      <w:commentRangeStart w:id="18"/>
      <w:r>
        <w:t>PROFESSIONAL MEMBERSHIPS</w:t>
      </w:r>
      <w:commentRangeEnd w:id="18"/>
      <w:r w:rsidR="00CB0328">
        <w:rPr>
          <w:rStyle w:val="CommentReference"/>
        </w:rPr>
        <w:commentReference w:id="18"/>
      </w:r>
    </w:p>
    <w:p w14:paraId="15119870" w14:textId="77777777" w:rsidR="00C15FA9" w:rsidRDefault="00C15FA9">
      <w:r>
        <w:t>CERTIFICATIONS</w:t>
      </w:r>
    </w:p>
    <w:p w14:paraId="5F11B4EA" w14:textId="77777777" w:rsidR="001C51A3" w:rsidRDefault="001C51A3">
      <w:r>
        <w:t>HOBBIES &amp; INTERESTS</w:t>
      </w:r>
    </w:p>
    <w:sectPr w:rsidR="001C51A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lexis Horst" w:date="2018-01-12T12:33:00Z" w:initials="AH">
    <w:p w14:paraId="548A52B3" w14:textId="77777777" w:rsidR="00850191" w:rsidRDefault="00850191">
      <w:pPr>
        <w:pStyle w:val="CommentText"/>
      </w:pPr>
      <w:r>
        <w:rPr>
          <w:rStyle w:val="CommentReference"/>
        </w:rPr>
        <w:annotationRef/>
      </w:r>
      <w:r>
        <w:t xml:space="preserve">It’s pretty conventional for a CV to actually say “curriculum vitae” on the top, but however else you decide to format this part is up to you. You might decide to have all your personal info on one side of the page and your name on the other side, or all your personal info centered under your name, etc. </w:t>
      </w:r>
    </w:p>
  </w:comment>
  <w:comment w:id="1" w:author="Alexis Horst" w:date="2018-01-17T10:31:00Z" w:initials="AH">
    <w:p w14:paraId="7A8F73A5" w14:textId="1E303858" w:rsidR="00857C47" w:rsidRDefault="00857C47">
      <w:pPr>
        <w:pStyle w:val="CommentText"/>
      </w:pPr>
      <w:r>
        <w:rPr>
          <w:rStyle w:val="CommentReference"/>
        </w:rPr>
        <w:annotationRef/>
      </w:r>
      <w:r>
        <w:t xml:space="preserve">You may decide you don’t want to include your address, especially for things like clerkship rotations, but post-residency, it’s common to include address when you apply for jobs. </w:t>
      </w:r>
    </w:p>
  </w:comment>
  <w:comment w:id="2" w:author="Alexis Horst" w:date="2018-01-12T12:30:00Z" w:initials="AH">
    <w:p w14:paraId="59937F2F" w14:textId="77777777" w:rsidR="004528BB" w:rsidRDefault="004528BB">
      <w:pPr>
        <w:pStyle w:val="CommentText"/>
      </w:pPr>
      <w:r>
        <w:rPr>
          <w:rStyle w:val="CommentReference"/>
        </w:rPr>
        <w:annotationRef/>
      </w:r>
      <w:r>
        <w:t xml:space="preserve">Sometimes people like to get fancy with their fonts and font styles. If you’re the fancy type, keep in mind that some fonts get hard to read when they’re bold and/or italicized, so it may be best to save the exciting styles for headings and leave the body of the CV a more conventional font. </w:t>
      </w:r>
    </w:p>
  </w:comment>
  <w:comment w:id="3" w:author="Alexis Horst" w:date="2018-01-17T10:30:00Z" w:initials="AH">
    <w:p w14:paraId="35342BCE" w14:textId="19D9BF36" w:rsidR="006D5839" w:rsidRDefault="006D5839">
      <w:pPr>
        <w:pStyle w:val="CommentText"/>
      </w:pPr>
      <w:r>
        <w:rPr>
          <w:rStyle w:val="CommentReference"/>
        </w:rPr>
        <w:annotationRef/>
      </w:r>
      <w:r>
        <w:t xml:space="preserve">You don’t need to include these, but if you’re particularly proud of them, feel free. You may also decide to include board scores if your scores are competitive and you want to highlight that. </w:t>
      </w:r>
    </w:p>
  </w:comment>
  <w:comment w:id="4" w:author="Alexis Horst" w:date="2018-06-25T11:41:00Z" w:initials="AH">
    <w:p w14:paraId="504847FB" w14:textId="2B149B8D" w:rsidR="00437320" w:rsidRDefault="00437320">
      <w:pPr>
        <w:pStyle w:val="CommentText"/>
      </w:pPr>
      <w:r>
        <w:rPr>
          <w:rStyle w:val="CommentReference"/>
        </w:rPr>
        <w:annotationRef/>
      </w:r>
      <w:r>
        <w:t xml:space="preserve">You don’t need to include board scores, but if yours are impressive and/or you’re applying to a very competitive specialty, you may decide to highlight them in a category like this. You may also decide to put them under education instead or not include them at all. </w:t>
      </w:r>
    </w:p>
  </w:comment>
  <w:comment w:id="5" w:author="Alexis Horst" w:date="2018-01-12T12:32:00Z" w:initials="AH">
    <w:p w14:paraId="0A8305F8" w14:textId="77777777" w:rsidR="004528BB" w:rsidRDefault="004528BB">
      <w:pPr>
        <w:pStyle w:val="CommentText"/>
      </w:pPr>
      <w:r>
        <w:rPr>
          <w:rStyle w:val="CommentReference"/>
        </w:rPr>
        <w:annotationRef/>
      </w:r>
      <w:r>
        <w:t xml:space="preserve">You can make your category headings different fonts and sizes, or not. It’s often easier for readers to skim if the category headings are a </w:t>
      </w:r>
      <w:r w:rsidR="00850191">
        <w:t xml:space="preserve">little bit different than the items in the categories, but how you decide to do that is up to you. </w:t>
      </w:r>
    </w:p>
  </w:comment>
  <w:comment w:id="6" w:author="Alexis Horst [2]" w:date="2018-03-13T11:19:00Z" w:initials="AH">
    <w:p w14:paraId="71BF34F4" w14:textId="48687E28" w:rsidR="001A4424" w:rsidRDefault="001A4424">
      <w:pPr>
        <w:pStyle w:val="CommentText"/>
      </w:pPr>
      <w:r>
        <w:rPr>
          <w:rStyle w:val="CommentReference"/>
        </w:rPr>
        <w:annotationRef/>
      </w:r>
      <w:r>
        <w:t xml:space="preserve">Honors &amp; Awards can include scholarships, grants, courses you honored in </w:t>
      </w:r>
      <w:proofErr w:type="gramStart"/>
      <w:r>
        <w:t>a</w:t>
      </w:r>
      <w:proofErr w:type="gramEnd"/>
      <w:r>
        <w:t xml:space="preserve"> RVU, clerkship rotations where you earned Honors or High Pass, etc. </w:t>
      </w:r>
    </w:p>
  </w:comment>
  <w:comment w:id="7" w:author="Alexis Horst" w:date="2018-01-12T12:57:00Z" w:initials="AH">
    <w:p w14:paraId="5F88B10A" w14:textId="77777777" w:rsidR="00CB0328" w:rsidRDefault="00CB0328">
      <w:pPr>
        <w:pStyle w:val="CommentText"/>
      </w:pPr>
      <w:r>
        <w:rPr>
          <w:rStyle w:val="CommentReference"/>
        </w:rPr>
        <w:annotationRef/>
      </w:r>
      <w:r>
        <w:t xml:space="preserve">Within each category, your items should be listed in reverse chronological order, starting with the most recent and moving backwards in time. This is determined by the end date, not the start date (so, something spanning 2012-2015 would be listed after something spanning 2009-2017). </w:t>
      </w:r>
    </w:p>
  </w:comment>
  <w:comment w:id="8" w:author="Alexis Horst" w:date="2018-01-12T12:28:00Z" w:initials="AH">
    <w:p w14:paraId="19FCC472" w14:textId="77777777" w:rsidR="004528BB" w:rsidRDefault="004528BB">
      <w:pPr>
        <w:pStyle w:val="CommentText"/>
      </w:pPr>
      <w:r>
        <w:rPr>
          <w:rStyle w:val="CommentReference"/>
        </w:rPr>
        <w:annotationRef/>
      </w:r>
      <w:r>
        <w:t xml:space="preserve">You might decide you want your category titles centered, or your dates on the left instead of the right. Those types of stylistic/formatting decisions are up to you, and you should feel free to get a little bit creative. </w:t>
      </w:r>
    </w:p>
  </w:comment>
  <w:comment w:id="9" w:author="Alexis Horst" w:date="2018-01-12T12:46:00Z" w:initials="AH">
    <w:p w14:paraId="11090DE7" w14:textId="77777777" w:rsidR="00225248" w:rsidRDefault="00225248">
      <w:pPr>
        <w:pStyle w:val="CommentText"/>
      </w:pPr>
      <w:r>
        <w:rPr>
          <w:rStyle w:val="CommentReference"/>
        </w:rPr>
        <w:annotationRef/>
      </w:r>
      <w:r>
        <w:t xml:space="preserve">Scholarly Activity is a good category if you have limited experience in research, publications, and/or presentations. It can also include things like workshops or skills labs, tutoring, or teaching assistantships. If you have extensive experience in research (for example), but no publications or presentations, you might decide to just have a category called Research, and skip the Scholarly Activity category. </w:t>
      </w:r>
    </w:p>
  </w:comment>
  <w:comment w:id="10" w:author="Alexis Horst" w:date="2018-01-12T12:48:00Z" w:initials="AH">
    <w:p w14:paraId="23670B25" w14:textId="77777777" w:rsidR="00225248" w:rsidRDefault="00225248">
      <w:pPr>
        <w:pStyle w:val="CommentText"/>
      </w:pPr>
      <w:r>
        <w:rPr>
          <w:rStyle w:val="CommentReference"/>
        </w:rPr>
        <w:annotationRef/>
      </w:r>
      <w:r>
        <w:t xml:space="preserve">Publications and presentations should appear as citations. </w:t>
      </w:r>
    </w:p>
  </w:comment>
  <w:comment w:id="11" w:author="Alexis Horst" w:date="2018-01-12T13:02:00Z" w:initials="AH">
    <w:p w14:paraId="415AFB50" w14:textId="748D8D8D" w:rsidR="003810C0" w:rsidRDefault="003810C0">
      <w:pPr>
        <w:pStyle w:val="CommentText"/>
      </w:pPr>
      <w:r>
        <w:rPr>
          <w:rStyle w:val="CommentReference"/>
        </w:rPr>
        <w:annotationRef/>
      </w:r>
      <w:r>
        <w:t xml:space="preserve">You want to make sure you bold your name in a list of authors so readers can find you easily. </w:t>
      </w:r>
    </w:p>
  </w:comment>
  <w:comment w:id="12" w:author="Alexis Horst" w:date="2018-01-12T12:39:00Z" w:initials="AH">
    <w:p w14:paraId="43235512" w14:textId="77777777" w:rsidR="00850191" w:rsidRDefault="00850191">
      <w:pPr>
        <w:pStyle w:val="CommentText"/>
      </w:pPr>
      <w:r>
        <w:rPr>
          <w:rStyle w:val="CommentReference"/>
        </w:rPr>
        <w:annotationRef/>
      </w:r>
      <w:r>
        <w:t xml:space="preserve">Sometimes people like to include fancy lines on their CVs, but that’s up to you. Having lines like this may help readers distinguish between categories, but lines aren’t necessary. </w:t>
      </w:r>
    </w:p>
  </w:comment>
  <w:comment w:id="13" w:author="Alexis Horst" w:date="2018-01-12T12:49:00Z" w:initials="AH">
    <w:p w14:paraId="3D836A15" w14:textId="77777777" w:rsidR="00225248" w:rsidRDefault="00225248">
      <w:pPr>
        <w:pStyle w:val="CommentText"/>
      </w:pPr>
      <w:r>
        <w:rPr>
          <w:rStyle w:val="CommentReference"/>
        </w:rPr>
        <w:annotationRef/>
      </w:r>
      <w:r>
        <w:t>This is a great category for things like student chapters of national organizations or clubs in which you were a member. If you were an officer in a club, that should appear in Leadership and not again in University Involvement.</w:t>
      </w:r>
    </w:p>
  </w:comment>
  <w:comment w:id="14" w:author="Alexis Horst" w:date="2018-01-12T12:59:00Z" w:initials="AH">
    <w:p w14:paraId="75897999" w14:textId="77777777" w:rsidR="00CB0328" w:rsidRDefault="00CB0328">
      <w:pPr>
        <w:pStyle w:val="CommentText"/>
      </w:pPr>
      <w:r>
        <w:rPr>
          <w:rStyle w:val="CommentReference"/>
        </w:rPr>
        <w:annotationRef/>
      </w:r>
      <w:r>
        <w:t xml:space="preserve">I recommend including a table in each category to list your items. This make it easier to move/rearrange categories and add items without messing up your spacing (just insert another row). Once you’re satisfied with the info, you can highlight the whole table and select “no borders,” which will hide all the lines and still maintain all your formatting within the cells. </w:t>
      </w:r>
    </w:p>
  </w:comment>
  <w:comment w:id="15" w:author="Alexis Horst" w:date="2018-01-12T12:50:00Z" w:initials="AH">
    <w:p w14:paraId="360AD7D9" w14:textId="77777777" w:rsidR="00225248" w:rsidRDefault="00225248">
      <w:pPr>
        <w:pStyle w:val="CommentText"/>
      </w:pPr>
      <w:r>
        <w:rPr>
          <w:rStyle w:val="CommentReference"/>
        </w:rPr>
        <w:annotationRef/>
      </w:r>
      <w:r>
        <w:t xml:space="preserve">How you want to name this type of category depends primarily on the work that you’ve done. If your experience is all things like scribe, CNA, clinical coordinator, you may want to call this Clinical or Healthcare Experience. Try to keep this section limited to mostly healthcare relevant items unless you have a big gap between undergrad and medical school and need to account for that time. </w:t>
      </w:r>
    </w:p>
  </w:comment>
  <w:comment w:id="16" w:author="Alexis Horst" w:date="2018-01-12T12:54:00Z" w:initials="AH">
    <w:p w14:paraId="59075DA6" w14:textId="77777777" w:rsidR="00CB0328" w:rsidRDefault="00CB0328">
      <w:pPr>
        <w:pStyle w:val="CommentText"/>
      </w:pPr>
      <w:r>
        <w:rPr>
          <w:rStyle w:val="CommentReference"/>
        </w:rPr>
        <w:annotationRef/>
      </w:r>
      <w:r>
        <w:t xml:space="preserve">This could also be called Volunteer Experience or Service. I personally don’t like “community service,” but there are several options for how you want to name this. </w:t>
      </w:r>
    </w:p>
  </w:comment>
  <w:comment w:id="17" w:author="Alexis Horst" w:date="2018-01-12T12:53:00Z" w:initials="AH">
    <w:p w14:paraId="0AA07D87" w14:textId="1F86A4C1" w:rsidR="00225248" w:rsidRDefault="00225248">
      <w:pPr>
        <w:pStyle w:val="CommentText"/>
      </w:pPr>
      <w:r>
        <w:rPr>
          <w:rStyle w:val="CommentReference"/>
        </w:rPr>
        <w:annotationRef/>
      </w:r>
      <w:r>
        <w:t xml:space="preserve">This might include things like Surgery Week, </w:t>
      </w:r>
      <w:r w:rsidR="00CB0328">
        <w:t xml:space="preserve">special Tracks training or workshops, Ultrasound workshops, skills labs, those types of experiences where you have a relevant take-away. </w:t>
      </w:r>
      <w:r w:rsidR="001A4424">
        <w:t xml:space="preserve">You might also include elective rotations here as well. </w:t>
      </w:r>
    </w:p>
  </w:comment>
  <w:comment w:id="18" w:author="Alexis Horst" w:date="2018-01-12T12:55:00Z" w:initials="AH">
    <w:p w14:paraId="49FC5DD0" w14:textId="77777777" w:rsidR="00CB0328" w:rsidRDefault="00CB0328">
      <w:pPr>
        <w:pStyle w:val="CommentText"/>
      </w:pPr>
      <w:r>
        <w:rPr>
          <w:rStyle w:val="CommentReference"/>
        </w:rPr>
        <w:annotationRef/>
      </w:r>
      <w:r>
        <w:t xml:space="preserve">Just like on a resume, your categories should be presented in order of relevance/impressiveness/importance, and that my change from reader to reader. The order of your categories is pretty fluid, but usually Professional Memberships are pretty passive memberships and Certifications are often the same as other students (and don’t really set you apart), so they’re often near the end of the CV.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8A52B3" w15:done="0"/>
  <w15:commentEx w15:paraId="7A8F73A5" w15:done="0"/>
  <w15:commentEx w15:paraId="59937F2F" w15:done="0"/>
  <w15:commentEx w15:paraId="35342BCE" w15:done="0"/>
  <w15:commentEx w15:paraId="504847FB" w15:done="0"/>
  <w15:commentEx w15:paraId="0A8305F8" w15:done="0"/>
  <w15:commentEx w15:paraId="71BF34F4" w15:done="0"/>
  <w15:commentEx w15:paraId="5F88B10A" w15:done="0"/>
  <w15:commentEx w15:paraId="19FCC472" w15:done="0"/>
  <w15:commentEx w15:paraId="11090DE7" w15:done="0"/>
  <w15:commentEx w15:paraId="23670B25" w15:done="0"/>
  <w15:commentEx w15:paraId="415AFB50" w15:done="0"/>
  <w15:commentEx w15:paraId="43235512" w15:done="0"/>
  <w15:commentEx w15:paraId="3D836A15" w15:done="0"/>
  <w15:commentEx w15:paraId="75897999" w15:done="0"/>
  <w15:commentEx w15:paraId="360AD7D9" w15:done="0"/>
  <w15:commentEx w15:paraId="59075DA6" w15:done="0"/>
  <w15:commentEx w15:paraId="0AA07D87" w15:done="0"/>
  <w15:commentEx w15:paraId="49FC5D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8A52B3" w16cid:durableId="224AA5DF"/>
  <w16cid:commentId w16cid:paraId="7A8F73A5" w16cid:durableId="224AA5E0"/>
  <w16cid:commentId w16cid:paraId="59937F2F" w16cid:durableId="224AA5E1"/>
  <w16cid:commentId w16cid:paraId="35342BCE" w16cid:durableId="224AA5E2"/>
  <w16cid:commentId w16cid:paraId="504847FB" w16cid:durableId="224AA5E3"/>
  <w16cid:commentId w16cid:paraId="0A8305F8" w16cid:durableId="224AA5E4"/>
  <w16cid:commentId w16cid:paraId="71BF34F4" w16cid:durableId="224AA5E5"/>
  <w16cid:commentId w16cid:paraId="5F88B10A" w16cid:durableId="224AA5E6"/>
  <w16cid:commentId w16cid:paraId="19FCC472" w16cid:durableId="224AA5E7"/>
  <w16cid:commentId w16cid:paraId="11090DE7" w16cid:durableId="224AA5E8"/>
  <w16cid:commentId w16cid:paraId="23670B25" w16cid:durableId="224AA5E9"/>
  <w16cid:commentId w16cid:paraId="415AFB50" w16cid:durableId="224AA5EA"/>
  <w16cid:commentId w16cid:paraId="43235512" w16cid:durableId="224AA5EB"/>
  <w16cid:commentId w16cid:paraId="3D836A15" w16cid:durableId="224AA5EC"/>
  <w16cid:commentId w16cid:paraId="75897999" w16cid:durableId="224AA5ED"/>
  <w16cid:commentId w16cid:paraId="360AD7D9" w16cid:durableId="224AA5EE"/>
  <w16cid:commentId w16cid:paraId="59075DA6" w16cid:durableId="224AA5EF"/>
  <w16cid:commentId w16cid:paraId="0AA07D87" w16cid:durableId="224AA5F0"/>
  <w16cid:commentId w16cid:paraId="49FC5DD0" w16cid:durableId="224AA5F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is Horst">
    <w15:presenceInfo w15:providerId="AD" w15:userId="S-1-5-21-2417158253-3560279689-537569744-3287"/>
  </w15:person>
  <w15:person w15:author="Alexis Horst [2]">
    <w15:presenceInfo w15:providerId="None" w15:userId="Alexis Hor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75F7"/>
    <w:rsid w:val="000D178E"/>
    <w:rsid w:val="001A4424"/>
    <w:rsid w:val="001C51A3"/>
    <w:rsid w:val="00225248"/>
    <w:rsid w:val="003810C0"/>
    <w:rsid w:val="003D54F3"/>
    <w:rsid w:val="00437320"/>
    <w:rsid w:val="004528BB"/>
    <w:rsid w:val="005D4321"/>
    <w:rsid w:val="006A11C3"/>
    <w:rsid w:val="006D5839"/>
    <w:rsid w:val="00850191"/>
    <w:rsid w:val="00857C47"/>
    <w:rsid w:val="008B290C"/>
    <w:rsid w:val="00B001D1"/>
    <w:rsid w:val="00B378D0"/>
    <w:rsid w:val="00BE7807"/>
    <w:rsid w:val="00C15FA9"/>
    <w:rsid w:val="00CB0328"/>
    <w:rsid w:val="00CE4CC8"/>
    <w:rsid w:val="00DA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9052B"/>
  <w15:docId w15:val="{CB133EDE-F014-EF4C-89F1-00F50E78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28BB"/>
    <w:rPr>
      <w:sz w:val="16"/>
      <w:szCs w:val="16"/>
    </w:rPr>
  </w:style>
  <w:style w:type="paragraph" w:styleId="CommentText">
    <w:name w:val="annotation text"/>
    <w:basedOn w:val="Normal"/>
    <w:link w:val="CommentTextChar"/>
    <w:uiPriority w:val="99"/>
    <w:semiHidden/>
    <w:unhideWhenUsed/>
    <w:rsid w:val="004528BB"/>
    <w:pPr>
      <w:spacing w:line="240" w:lineRule="auto"/>
    </w:pPr>
    <w:rPr>
      <w:sz w:val="20"/>
      <w:szCs w:val="20"/>
    </w:rPr>
  </w:style>
  <w:style w:type="character" w:customStyle="1" w:styleId="CommentTextChar">
    <w:name w:val="Comment Text Char"/>
    <w:basedOn w:val="DefaultParagraphFont"/>
    <w:link w:val="CommentText"/>
    <w:uiPriority w:val="99"/>
    <w:semiHidden/>
    <w:rsid w:val="004528BB"/>
    <w:rPr>
      <w:sz w:val="20"/>
      <w:szCs w:val="20"/>
    </w:rPr>
  </w:style>
  <w:style w:type="paragraph" w:styleId="CommentSubject">
    <w:name w:val="annotation subject"/>
    <w:basedOn w:val="CommentText"/>
    <w:next w:val="CommentText"/>
    <w:link w:val="CommentSubjectChar"/>
    <w:uiPriority w:val="99"/>
    <w:semiHidden/>
    <w:unhideWhenUsed/>
    <w:rsid w:val="004528BB"/>
    <w:rPr>
      <w:b/>
      <w:bCs/>
    </w:rPr>
  </w:style>
  <w:style w:type="character" w:customStyle="1" w:styleId="CommentSubjectChar">
    <w:name w:val="Comment Subject Char"/>
    <w:basedOn w:val="CommentTextChar"/>
    <w:link w:val="CommentSubject"/>
    <w:uiPriority w:val="99"/>
    <w:semiHidden/>
    <w:rsid w:val="004528BB"/>
    <w:rPr>
      <w:b/>
      <w:bCs/>
      <w:sz w:val="20"/>
      <w:szCs w:val="20"/>
    </w:rPr>
  </w:style>
  <w:style w:type="paragraph" w:styleId="BalloonText">
    <w:name w:val="Balloon Text"/>
    <w:basedOn w:val="Normal"/>
    <w:link w:val="BalloonTextChar"/>
    <w:uiPriority w:val="99"/>
    <w:semiHidden/>
    <w:unhideWhenUsed/>
    <w:rsid w:val="00452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18518">
      <w:bodyDiv w:val="1"/>
      <w:marLeft w:val="0"/>
      <w:marRight w:val="0"/>
      <w:marTop w:val="0"/>
      <w:marBottom w:val="0"/>
      <w:divBdr>
        <w:top w:val="none" w:sz="0" w:space="0" w:color="auto"/>
        <w:left w:val="none" w:sz="0" w:space="0" w:color="auto"/>
        <w:bottom w:val="none" w:sz="0" w:space="0" w:color="auto"/>
        <w:right w:val="none" w:sz="0" w:space="0" w:color="auto"/>
      </w:divBdr>
    </w:div>
    <w:div w:id="120347729">
      <w:bodyDiv w:val="1"/>
      <w:marLeft w:val="0"/>
      <w:marRight w:val="0"/>
      <w:marTop w:val="0"/>
      <w:marBottom w:val="0"/>
      <w:divBdr>
        <w:top w:val="none" w:sz="0" w:space="0" w:color="auto"/>
        <w:left w:val="none" w:sz="0" w:space="0" w:color="auto"/>
        <w:bottom w:val="none" w:sz="0" w:space="0" w:color="auto"/>
        <w:right w:val="none" w:sz="0" w:space="0" w:color="auto"/>
      </w:divBdr>
    </w:div>
    <w:div w:id="189349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Horst</dc:creator>
  <cp:keywords/>
  <dc:description/>
  <cp:lastModifiedBy>Alexis Horst</cp:lastModifiedBy>
  <cp:revision>3</cp:revision>
  <dcterms:created xsi:type="dcterms:W3CDTF">2019-01-14T22:22:00Z</dcterms:created>
  <dcterms:modified xsi:type="dcterms:W3CDTF">2020-04-22T17:47:00Z</dcterms:modified>
</cp:coreProperties>
</file>